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pPr>
      <w:r>
        <w:t>Richney HODONOU</w:t>
      </w:r>
    </w:p>
    <w:p>
      <w:pPr>
        <w:pStyle w:val="style0"/>
        <w:rPr/>
      </w:pPr>
      <w:r>
        <w:t xml:space="preserve">📍 </w:t>
      </w:r>
      <w:r>
        <w:rPr>
          <w:lang w:val="en-US"/>
        </w:rPr>
        <w:t>Cotonou Bénin</w:t>
      </w:r>
      <w:r>
        <w:br/>
      </w:r>
      <w:r>
        <w:t>📞 +</w:t>
      </w:r>
      <w:r>
        <w:rPr>
          <w:lang w:val="en-US"/>
        </w:rPr>
        <w:t>22990972784</w:t>
      </w:r>
      <w:r>
        <w:br/>
      </w:r>
      <w:r>
        <w:t>✉️ capileducducash@gmail.com</w:t>
      </w:r>
    </w:p>
    <w:p>
      <w:pPr>
        <w:pStyle w:val="style2"/>
        <w:rPr/>
      </w:pPr>
      <w:r>
        <w:t>📌 OBJECTIF PROFESSIONNEL</w:t>
      </w:r>
    </w:p>
    <w:p>
      <w:pPr>
        <w:pStyle w:val="style0"/>
        <w:rPr/>
      </w:pPr>
      <w:r>
        <w:t>Professionnel motivé avec une expérience en administration, service client et gestion commerciale. Doté d’un excellent sens de l’organisation et de la communication, je cherche un poste en tant qu’assistant administratif, agent de service à la clientèle ou employé polyvalent. Prêt à m’adapter à divers environnements professionnels et à apprendre rapidement.</w:t>
      </w:r>
    </w:p>
    <w:p>
      <w:pPr>
        <w:pStyle w:val="style2"/>
        <w:rPr/>
      </w:pPr>
      <w:r>
        <w:t>💼 EXPÉRIENCE PROFESSIONNELLE</w:t>
      </w:r>
    </w:p>
    <w:p>
      <w:pPr>
        <w:pStyle w:val="style3"/>
        <w:rPr/>
      </w:pPr>
      <w:r>
        <w:t>Préposé aux services judiciaires | AKOMA</w:t>
      </w:r>
    </w:p>
    <w:p>
      <w:pPr>
        <w:pStyle w:val="style0"/>
        <w:rPr/>
      </w:pPr>
      <w:r>
        <w:t>Février 2022 - Septembre 2024 | Cotonou, Bénin</w:t>
      </w:r>
    </w:p>
    <w:p>
      <w:pPr>
        <w:pStyle w:val="style0"/>
        <w:rPr/>
      </w:pPr>
      <w:r>
        <w:t>• Soutien administratif aux avocats et suivi des dossiers judiciaires.</w:t>
      </w:r>
    </w:p>
    <w:p>
      <w:pPr>
        <w:pStyle w:val="style0"/>
        <w:rPr/>
      </w:pPr>
      <w:r>
        <w:t>• Accueil et assistance des clients en respectant les protocoles de confidentialité.</w:t>
      </w:r>
    </w:p>
    <w:p>
      <w:pPr>
        <w:pStyle w:val="style0"/>
        <w:rPr/>
      </w:pPr>
      <w:r>
        <w:t>• Gestion des documents et des communications avec les institutions juridiques.</w:t>
      </w:r>
    </w:p>
    <w:p>
      <w:pPr>
        <w:pStyle w:val="style3"/>
        <w:rPr/>
      </w:pPr>
      <w:r>
        <w:t>Assistant Administratif | Dynastie</w:t>
      </w:r>
    </w:p>
    <w:p>
      <w:pPr>
        <w:pStyle w:val="style0"/>
        <w:rPr/>
      </w:pPr>
      <w:r>
        <w:t>Avril 2020 - Février 2022 | Cotonou, Bénin</w:t>
      </w:r>
    </w:p>
    <w:p>
      <w:pPr>
        <w:pStyle w:val="style0"/>
        <w:rPr/>
      </w:pPr>
      <w:r>
        <w:t>• Réception et traitement des commandes pour événements.</w:t>
      </w:r>
    </w:p>
    <w:p>
      <w:pPr>
        <w:pStyle w:val="style0"/>
        <w:rPr/>
      </w:pPr>
      <w:r>
        <w:t>• Coordination et supervision du personnel lors d’événements.</w:t>
      </w:r>
    </w:p>
    <w:p>
      <w:pPr>
        <w:pStyle w:val="style0"/>
        <w:rPr/>
      </w:pPr>
      <w:r>
        <w:t>• Gestion administrative et suivi des dossiers clients.</w:t>
      </w:r>
    </w:p>
    <w:p>
      <w:pPr>
        <w:pStyle w:val="style3"/>
        <w:rPr/>
      </w:pPr>
      <w:r>
        <w:t>Gérant de Boutique Vestimentaire | Géniale MARKET</w:t>
      </w:r>
    </w:p>
    <w:p>
      <w:pPr>
        <w:pStyle w:val="style0"/>
        <w:rPr/>
      </w:pPr>
      <w:r>
        <w:t>Août 2019 - Avril 2020 | Cotonou, Bénin</w:t>
      </w:r>
    </w:p>
    <w:p>
      <w:pPr>
        <w:pStyle w:val="style0"/>
        <w:rPr/>
      </w:pPr>
      <w:r>
        <w:t>• Gestion des ventes, commandes et stocks.</w:t>
      </w:r>
    </w:p>
    <w:p>
      <w:pPr>
        <w:pStyle w:val="style0"/>
        <w:rPr/>
      </w:pPr>
      <w:r>
        <w:t>• Conseil clientèle et développement des stratégies de fidélisation.</w:t>
      </w:r>
    </w:p>
    <w:p>
      <w:pPr>
        <w:pStyle w:val="style0"/>
        <w:rPr/>
      </w:pPr>
      <w:r>
        <w:t>• Supervision d’une petite équipe de vente.</w:t>
      </w:r>
    </w:p>
    <w:p>
      <w:pPr>
        <w:pStyle w:val="style2"/>
        <w:rPr/>
      </w:pPr>
      <w:r>
        <w:t>🛠 COMPÉTENCES</w:t>
      </w:r>
    </w:p>
    <w:p>
      <w:pPr>
        <w:pStyle w:val="style0"/>
        <w:rPr/>
      </w:pPr>
      <w:r>
        <w:t>• Administratif &amp; Organisation : gestion de dossiers, planification, suivi client</w:t>
      </w:r>
    </w:p>
    <w:p>
      <w:pPr>
        <w:pStyle w:val="style0"/>
        <w:rPr/>
      </w:pPr>
      <w:r>
        <w:t>• Service Client : accueil, assistance et résolution de problèmes</w:t>
      </w:r>
    </w:p>
    <w:p>
      <w:pPr>
        <w:pStyle w:val="style0"/>
        <w:rPr/>
      </w:pPr>
      <w:r>
        <w:t>• Outils Informatiques : Microsoft Office (Word, Excel, Outlook), logiciels de gestion</w:t>
      </w:r>
    </w:p>
    <w:p>
      <w:pPr>
        <w:pStyle w:val="style0"/>
        <w:rPr/>
      </w:pPr>
      <w:r>
        <w:t>• Langues : Français (courant), Anglais (intermédiaire)</w:t>
      </w:r>
    </w:p>
    <w:p>
      <w:pPr>
        <w:pStyle w:val="style0"/>
        <w:rPr/>
      </w:pPr>
      <w:r>
        <w:t>• Qualités personnelles : rigoureux, adaptable, esprit d’équipe, sens des responsabilités</w:t>
      </w:r>
    </w:p>
    <w:p>
      <w:pPr>
        <w:pStyle w:val="style2"/>
        <w:rPr/>
      </w:pPr>
      <w:r>
        <w:t>🎓 FORMATION</w:t>
      </w:r>
    </w:p>
    <w:p>
      <w:pPr>
        <w:pStyle w:val="style3"/>
        <w:rPr/>
      </w:pPr>
      <w:r>
        <w:t>Formation en Droit</w:t>
      </w:r>
    </w:p>
    <w:p>
      <w:pPr>
        <w:pStyle w:val="style0"/>
        <w:rPr/>
      </w:pPr>
      <w:r>
        <w:t>Université d'Abomey-Calavi | 2021 - 2024</w:t>
      </w:r>
    </w:p>
    <w:p>
      <w:pPr>
        <w:pStyle w:val="style3"/>
        <w:rPr/>
      </w:pPr>
      <w:r>
        <w:t>Baccalauréat</w:t>
      </w:r>
    </w:p>
    <w:p>
      <w:pPr>
        <w:pStyle w:val="style0"/>
        <w:rPr/>
      </w:pPr>
      <w:r>
        <w:t>Université d'Abomey-Calavi | 2019 - 2020</w:t>
      </w:r>
    </w:p>
    <w:p>
      <w:pPr>
        <w:pStyle w:val="style2"/>
        <w:rPr/>
      </w:pPr>
      <w:r>
        <w:t>📌 INTÉRÊTS</w:t>
      </w:r>
    </w:p>
    <w:p>
      <w:pPr>
        <w:pStyle w:val="style0"/>
        <w:rPr/>
      </w:pPr>
      <w:r>
        <w:t>• Lecture et formation continue</w:t>
      </w:r>
    </w:p>
    <w:p>
      <w:pPr>
        <w:pStyle w:val="style0"/>
        <w:rPr/>
      </w:pPr>
      <w:r>
        <w:t>• Sport et activités en équipe</w:t>
      </w:r>
    </w:p>
    <w:p>
      <w:pPr>
        <w:pStyle w:val="style0"/>
        <w:rPr/>
      </w:pPr>
      <w:r>
        <w:t>• Engagement associatif et bénévolat</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auto"/>
    <w:pitch w:val="variable"/>
    <w:sig w:usb0="E0002AFF" w:usb1="C0007841" w:usb2="00000009" w:usb3="00000000" w:csb0="000001FF" w:csb1="00000000"/>
  </w:font>
  <w:font w:name="Cambria">
    <w:altName w:val="Cambria"/>
    <w:panose1 w:val="02040503050004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2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74d1b25-9135-444d-ac95-6f339b79dd81"/>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b2a69d39-04af-40a2-bb96-5bb2942b5542"/>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dc539277-3079-47ef-8bb3-0ff655ab853d"/>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95646797-560a-4232-8bc0-20523c89b938"/>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00823dc9-f383-4f9e-9259-73df304164c6"/>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cc1f4192-6b54-4a74-a65c-2e2012151a33"/>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9eb22c46-958b-42d0-a9ad-5fd4fc7a977e"/>
    <w:basedOn w:val="style65"/>
    <w:next w:val="style4108"/>
    <w:link w:val="style180"/>
    <w:uiPriority w:val="29"/>
    <w:rPr>
      <w:i/>
      <w:iCs/>
      <w:color w:val="000000"/>
    </w:rPr>
  </w:style>
  <w:style w:type="character" w:customStyle="1" w:styleId="style4109">
    <w:name w:val="Heading 4 Char_fe1fceaf-0574-4ce4-9827-fb96dd509f99"/>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cf880646-93bc-4c87-951c-5a6f805b8570"/>
    <w:basedOn w:val="style65"/>
    <w:next w:val="style4110"/>
    <w:link w:val="style5"/>
    <w:uiPriority w:val="9"/>
    <w:rPr>
      <w:rFonts w:ascii="Calibri" w:cs="宋体" w:eastAsia="ＭＳ ゴシック" w:hAnsi="Calibri"/>
      <w:color w:val="243f60"/>
    </w:rPr>
  </w:style>
  <w:style w:type="character" w:customStyle="1" w:styleId="style4111">
    <w:name w:val="Heading 6 Char_3a184a22-3cbb-4aec-8956-7b065b4617af"/>
    <w:basedOn w:val="style65"/>
    <w:next w:val="style4111"/>
    <w:link w:val="style6"/>
    <w:uiPriority w:val="9"/>
    <w:rPr>
      <w:rFonts w:ascii="Calibri" w:cs="宋体" w:eastAsia="ＭＳ ゴシック" w:hAnsi="Calibri"/>
      <w:i/>
      <w:iCs/>
      <w:color w:val="243f60"/>
    </w:rPr>
  </w:style>
  <w:style w:type="character" w:customStyle="1" w:styleId="style4112">
    <w:name w:val="Heading 7 Char_eaefe053-ea28-4e58-b8f2-3adf8b8604b0"/>
    <w:basedOn w:val="style65"/>
    <w:next w:val="style4112"/>
    <w:link w:val="style7"/>
    <w:uiPriority w:val="9"/>
    <w:rPr>
      <w:rFonts w:ascii="Calibri" w:cs="宋体" w:eastAsia="ＭＳ ゴシック" w:hAnsi="Calibri"/>
      <w:i/>
      <w:iCs/>
      <w:color w:val="404040"/>
    </w:rPr>
  </w:style>
  <w:style w:type="character" w:customStyle="1" w:styleId="style4113">
    <w:name w:val="Heading 8 Char_a5c2266d-6969-4058-9f77-223c8a34ea4f"/>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7227d611-8e5b-4a97-9be0-60e431f7f46a"/>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3c6c5630-0a9b-43ed-b3ba-54539d88e441"/>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258</Words>
  <Pages>1</Pages>
  <Characters>1670</Characters>
  <Application>WPS Office</Application>
  <DocSecurity>0</DocSecurity>
  <Paragraphs>35</Paragraphs>
  <ScaleCrop>false</ScaleCrop>
  <LinksUpToDate>false</LinksUpToDate>
  <CharactersWithSpaces>1910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Infinix X622</lastModifiedBy>
  <dcterms:modified xsi:type="dcterms:W3CDTF">2025-03-12T15:50:10Z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928f203632704fc0a71f60939972d7cd</vt:lpwstr>
  </property>
</Properties>
</file>